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q9n7xqbvu10t" w:id="0"/>
      <w:bookmarkEnd w:id="0"/>
      <w:r w:rsidDel="00000000" w:rsidR="00000000" w:rsidRPr="00000000">
        <w:rPr>
          <w:b w:val="1"/>
          <w:sz w:val="46"/>
          <w:szCs w:val="46"/>
          <w:rtl w:val="0"/>
        </w:rPr>
        <w:t xml:space="preserve">AI Project Planner - Build Log &amp; Research Notes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so4fgb5jwxzm" w:id="1"/>
      <w:bookmarkEnd w:id="1"/>
      <w:r w:rsidDel="00000000" w:rsidR="00000000" w:rsidRPr="00000000">
        <w:rPr>
          <w:b w:val="1"/>
          <w:sz w:val="34"/>
          <w:szCs w:val="34"/>
          <w:rtl w:val="0"/>
        </w:rPr>
        <w:t xml:space="preserve">Date: May 26, 2025</w:t>
      </w:r>
    </w:p>
    <w:p w:rsidR="00000000" w:rsidDel="00000000" w:rsidP="00000000" w:rsidRDefault="00000000" w:rsidRPr="00000000" w14:paraId="00000003">
      <w:pPr>
        <w:spacing w:after="240" w:before="240" w:lineRule="auto"/>
        <w:rPr/>
      </w:pPr>
      <w:r w:rsidDel="00000000" w:rsidR="00000000" w:rsidRPr="00000000">
        <w:rPr>
          <w:rtl w:val="0"/>
        </w:rPr>
        <w:t xml:space="preserve">This document chronicles the collaborative process of conceptualizing and defining the blueprint for the "AI Project Planner" web application. It serves as a log of key discussions, decisions, research phases, and the iterative refinement of project requirements.</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jv2ttgmm4yi1" w:id="2"/>
      <w:bookmarkEnd w:id="2"/>
      <w:r w:rsidDel="00000000" w:rsidR="00000000" w:rsidRPr="00000000">
        <w:rPr>
          <w:b w:val="1"/>
          <w:color w:val="000000"/>
          <w:sz w:val="26"/>
          <w:szCs w:val="26"/>
          <w:rtl w:val="0"/>
        </w:rPr>
        <w:t xml:space="preserve">1. Initial Problem Statement &amp; Concept (User Input)</w:t>
      </w:r>
    </w:p>
    <w:p w:rsidR="00000000" w:rsidDel="00000000" w:rsidP="00000000" w:rsidRDefault="00000000" w:rsidRPr="00000000" w14:paraId="00000005">
      <w:pPr>
        <w:numPr>
          <w:ilvl w:val="0"/>
          <w:numId w:val="6"/>
        </w:numPr>
        <w:spacing w:after="0" w:afterAutospacing="0" w:before="240" w:lineRule="auto"/>
        <w:ind w:left="720" w:hanging="360"/>
      </w:pPr>
      <w:r w:rsidDel="00000000" w:rsidR="00000000" w:rsidRPr="00000000">
        <w:rPr>
          <w:b w:val="1"/>
          <w:rtl w:val="0"/>
        </w:rPr>
        <w:t xml:space="preserve">Core Issue Identified:</w:t>
      </w:r>
      <w:r w:rsidDel="00000000" w:rsidR="00000000" w:rsidRPr="00000000">
        <w:rPr>
          <w:rtl w:val="0"/>
        </w:rPr>
        <w:t xml:space="preserve"> The user highlighted challenges faced by individuals, especially novices, when using credit-based AI platforms like Manus AI by Butterfly Effect. A key problem is the lack of understanding regarding how prompt construction translates to backend task execution and, consequently, credit consumption. Inexperienced users often struggle with this, leading to inefficient credit use.</w:t>
      </w:r>
    </w:p>
    <w:p w:rsidR="00000000" w:rsidDel="00000000" w:rsidP="00000000" w:rsidRDefault="00000000" w:rsidRPr="00000000" w14:paraId="00000006">
      <w:pPr>
        <w:numPr>
          <w:ilvl w:val="0"/>
          <w:numId w:val="6"/>
        </w:numPr>
        <w:spacing w:after="0" w:afterAutospacing="0" w:before="0" w:beforeAutospacing="0" w:lineRule="auto"/>
        <w:ind w:left="720" w:hanging="360"/>
      </w:pPr>
      <w:r w:rsidDel="00000000" w:rsidR="00000000" w:rsidRPr="00000000">
        <w:rPr>
          <w:b w:val="1"/>
          <w:rtl w:val="0"/>
        </w:rPr>
        <w:t xml:space="preserve">Proposed Solution Idea:</w:t>
      </w:r>
      <w:r w:rsidDel="00000000" w:rsidR="00000000" w:rsidRPr="00000000">
        <w:rPr>
          <w:rtl w:val="0"/>
        </w:rPr>
        <w:t xml:space="preserve"> The user suggested the development of a web application to serve as a "project triage" or planning tool. This tool would help users effectively plan out their AI projects, break them down into components, and potentially offload processing to other models to save credits on platforms like Manus AI.</w:t>
      </w:r>
    </w:p>
    <w:p w:rsidR="00000000" w:rsidDel="00000000" w:rsidP="00000000" w:rsidRDefault="00000000" w:rsidRPr="00000000" w14:paraId="00000007">
      <w:pPr>
        <w:numPr>
          <w:ilvl w:val="0"/>
          <w:numId w:val="6"/>
        </w:numPr>
        <w:spacing w:after="240" w:before="0" w:beforeAutospacing="0" w:lineRule="auto"/>
        <w:ind w:left="720" w:hanging="360"/>
      </w:pPr>
      <w:r w:rsidDel="00000000" w:rsidR="00000000" w:rsidRPr="00000000">
        <w:rPr>
          <w:b w:val="1"/>
          <w:rtl w:val="0"/>
        </w:rPr>
        <w:t xml:space="preserve">Emphasis on UX Mapping:</w:t>
      </w:r>
      <w:r w:rsidDel="00000000" w:rsidR="00000000" w:rsidRPr="00000000">
        <w:rPr>
          <w:rtl w:val="0"/>
        </w:rPr>
        <w:t xml:space="preserve"> The user stressed that a crucial component of their own process (and desired for this project) is to thoroughly walk through the User Experience (UX) and map everything out to avoid missing critical aspects.</w:t>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gdknzd7daqpr" w:id="3"/>
      <w:bookmarkEnd w:id="3"/>
      <w:r w:rsidDel="00000000" w:rsidR="00000000" w:rsidRPr="00000000">
        <w:rPr>
          <w:b w:val="1"/>
          <w:color w:val="000000"/>
          <w:sz w:val="26"/>
          <w:szCs w:val="26"/>
          <w:rtl w:val="0"/>
        </w:rPr>
        <w:t xml:space="preserve">2. Leveraging User's Prompting Guide &amp; Initial Research Phase</w:t>
      </w:r>
    </w:p>
    <w:p w:rsidR="00000000" w:rsidDel="00000000" w:rsidP="00000000" w:rsidRDefault="00000000" w:rsidRPr="00000000" w14:paraId="00000009">
      <w:pPr>
        <w:numPr>
          <w:ilvl w:val="0"/>
          <w:numId w:val="7"/>
        </w:numPr>
        <w:spacing w:after="0" w:afterAutospacing="0" w:before="240" w:lineRule="auto"/>
        <w:ind w:left="720" w:hanging="360"/>
      </w:pPr>
      <w:r w:rsidDel="00000000" w:rsidR="00000000" w:rsidRPr="00000000">
        <w:rPr>
          <w:b w:val="1"/>
          <w:rtl w:val="0"/>
        </w:rPr>
        <w:t xml:space="preserve">Resource Provided:</w:t>
      </w:r>
      <w:r w:rsidDel="00000000" w:rsidR="00000000" w:rsidRPr="00000000">
        <w:rPr>
          <w:rtl w:val="0"/>
        </w:rPr>
        <w:t xml:space="preserve"> The user uploaded a document titled "Long-Form-AI-Prompting-Guide_.pdf" to serve as a foundational resource for understanding effective AI prompting.</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b w:val="1"/>
          <w:rtl w:val="0"/>
        </w:rPr>
        <w:t xml:space="preserve">Initial Research Goal:</w:t>
      </w:r>
      <w:r w:rsidDel="00000000" w:rsidR="00000000" w:rsidRPr="00000000">
        <w:rPr>
          <w:rtl w:val="0"/>
        </w:rPr>
        <w:t xml:space="preserve"> The initial request was to use this guide to construct a research prompt and outline. This research was intended to cover the topics discussed (the AI Project Planner concept) and to identify best practices for accomplishing this via a web application.</w:t>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b w:val="1"/>
          <w:rtl w:val="0"/>
        </w:rPr>
        <w:t xml:space="preserve">First Research Prompt Iteration:</w:t>
      </w:r>
      <w:r w:rsidDel="00000000" w:rsidR="00000000" w:rsidRPr="00000000">
        <w:rPr>
          <w:rtl w:val="0"/>
        </w:rPr>
        <w:t xml:space="preserve"> An initial research prompt and outline were generated, referencing the user's guide.</w:t>
      </w:r>
    </w:p>
    <w:p w:rsidR="00000000" w:rsidDel="00000000" w:rsidP="00000000" w:rsidRDefault="00000000" w:rsidRPr="00000000" w14:paraId="0000000C">
      <w:pPr>
        <w:numPr>
          <w:ilvl w:val="0"/>
          <w:numId w:val="7"/>
        </w:numPr>
        <w:spacing w:after="240" w:before="0" w:beforeAutospacing="0" w:lineRule="auto"/>
        <w:ind w:left="720" w:hanging="360"/>
      </w:pPr>
      <w:r w:rsidDel="00000000" w:rsidR="00000000" w:rsidRPr="00000000">
        <w:rPr>
          <w:b w:val="1"/>
          <w:rtl w:val="0"/>
        </w:rPr>
        <w:t xml:space="preserve">User Feedback &amp; Refinement:</w:t>
      </w:r>
      <w:r w:rsidDel="00000000" w:rsidR="00000000" w:rsidRPr="00000000">
        <w:rPr>
          <w:rtl w:val="0"/>
        </w:rPr>
        <w:t xml:space="preserve"> The user provided feedback that the research prompt needed to be self-contained and not rely on external document references for its core instructions and context. This led to a revised, self-contained research prompt.</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tncd5db0jsi2" w:id="4"/>
      <w:bookmarkEnd w:id="4"/>
      <w:r w:rsidDel="00000000" w:rsidR="00000000" w:rsidRPr="00000000">
        <w:rPr>
          <w:b w:val="1"/>
          <w:color w:val="000000"/>
          <w:sz w:val="26"/>
          <w:szCs w:val="26"/>
          <w:rtl w:val="0"/>
        </w:rPr>
        <w:t xml:space="preserve">3. Refining Research Focus: Methodologies for Blueprint Development</w:t>
      </w:r>
    </w:p>
    <w:p w:rsidR="00000000" w:rsidDel="00000000" w:rsidP="00000000" w:rsidRDefault="00000000" w:rsidRPr="00000000" w14:paraId="0000000E">
      <w:pPr>
        <w:numPr>
          <w:ilvl w:val="0"/>
          <w:numId w:val="4"/>
        </w:numPr>
        <w:spacing w:after="0" w:afterAutospacing="0" w:before="240" w:lineRule="auto"/>
        <w:ind w:left="720" w:hanging="360"/>
      </w:pPr>
      <w:r w:rsidDel="00000000" w:rsidR="00000000" w:rsidRPr="00000000">
        <w:rPr>
          <w:b w:val="1"/>
          <w:rtl w:val="0"/>
        </w:rPr>
        <w:t xml:space="preserve">Clarification of Research Intent:</w:t>
      </w:r>
      <w:r w:rsidDel="00000000" w:rsidR="00000000" w:rsidRPr="00000000">
        <w:rPr>
          <w:rtl w:val="0"/>
        </w:rPr>
        <w:t xml:space="preserve"> The user clarified that the immediate goal was not to re-research the </w:t>
      </w:r>
      <w:r w:rsidDel="00000000" w:rsidR="00000000" w:rsidRPr="00000000">
        <w:rPr>
          <w:i w:val="1"/>
          <w:rtl w:val="0"/>
        </w:rPr>
        <w:t xml:space="preserve">features</w:t>
      </w:r>
      <w:r w:rsidDel="00000000" w:rsidR="00000000" w:rsidRPr="00000000">
        <w:rPr>
          <w:rtl w:val="0"/>
        </w:rPr>
        <w:t xml:space="preserve"> of the AI Project Planner itself (as the core concept was forming), but rather to research the </w:t>
      </w:r>
      <w:r w:rsidDel="00000000" w:rsidR="00000000" w:rsidRPr="00000000">
        <w:rPr>
          <w:i w:val="1"/>
          <w:rtl w:val="0"/>
        </w:rPr>
        <w:t xml:space="preserve">methodologies for creating a blueprint</w:t>
      </w:r>
      <w:r w:rsidDel="00000000" w:rsidR="00000000" w:rsidRPr="00000000">
        <w:rPr>
          <w:rtl w:val="0"/>
        </w:rPr>
        <w:t xml:space="preserve"> for such an application. This blueprint would cover:</w:t>
      </w:r>
    </w:p>
    <w:p w:rsidR="00000000" w:rsidDel="00000000" w:rsidP="00000000" w:rsidRDefault="00000000" w:rsidRPr="00000000" w14:paraId="0000000F">
      <w:pPr>
        <w:numPr>
          <w:ilvl w:val="1"/>
          <w:numId w:val="4"/>
        </w:numPr>
        <w:spacing w:after="0" w:afterAutospacing="0" w:before="0" w:beforeAutospacing="0" w:lineRule="auto"/>
        <w:ind w:left="1440" w:hanging="360"/>
      </w:pPr>
      <w:r w:rsidDel="00000000" w:rsidR="00000000" w:rsidRPr="00000000">
        <w:rPr>
          <w:rtl w:val="0"/>
        </w:rPr>
        <w:t xml:space="preserve">MVP (Minimum Viable Product) scope definition.</w:t>
      </w:r>
    </w:p>
    <w:p w:rsidR="00000000" w:rsidDel="00000000" w:rsidP="00000000" w:rsidRDefault="00000000" w:rsidRPr="00000000" w14:paraId="00000010">
      <w:pPr>
        <w:numPr>
          <w:ilvl w:val="1"/>
          <w:numId w:val="4"/>
        </w:numPr>
        <w:spacing w:after="0" w:afterAutospacing="0" w:before="0" w:beforeAutospacing="0" w:lineRule="auto"/>
        <w:ind w:left="1440" w:hanging="360"/>
      </w:pPr>
      <w:r w:rsidDel="00000000" w:rsidR="00000000" w:rsidRPr="00000000">
        <w:rPr>
          <w:rtl w:val="0"/>
        </w:rPr>
        <w:t xml:space="preserve">Detailing core MVP features with user stories and functional requirements.</w:t>
      </w:r>
    </w:p>
    <w:p w:rsidR="00000000" w:rsidDel="00000000" w:rsidP="00000000" w:rsidRDefault="00000000" w:rsidRPr="00000000" w14:paraId="00000011">
      <w:pPr>
        <w:numPr>
          <w:ilvl w:val="1"/>
          <w:numId w:val="4"/>
        </w:numPr>
        <w:spacing w:after="0" w:afterAutospacing="0" w:before="0" w:beforeAutospacing="0" w:lineRule="auto"/>
        <w:ind w:left="1440" w:hanging="360"/>
      </w:pPr>
      <w:r w:rsidDel="00000000" w:rsidR="00000000" w:rsidRPr="00000000">
        <w:rPr>
          <w:rtl w:val="0"/>
        </w:rPr>
        <w:t xml:space="preserve">Outlining key User Interface (UI) flows and conceptual UI specifications (with an emphasis on textual descriptions rather than graphical wireframes due to systemic constraints).</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b w:val="1"/>
          <w:rtl w:val="0"/>
        </w:rPr>
        <w:t xml:space="preserve">Iterative Prompt Development:</w:t>
      </w:r>
      <w:r w:rsidDel="00000000" w:rsidR="00000000" w:rsidRPr="00000000">
        <w:rPr>
          <w:rtl w:val="0"/>
        </w:rPr>
        <w:t xml:space="preserve"> Several iterations of research prompts were developed to precisely target these three aspects of blueprint creation methodology.</w:t>
      </w:r>
    </w:p>
    <w:p w:rsidR="00000000" w:rsidDel="00000000" w:rsidP="00000000" w:rsidRDefault="00000000" w:rsidRPr="00000000" w14:paraId="00000013">
      <w:pPr>
        <w:numPr>
          <w:ilvl w:val="1"/>
          <w:numId w:val="4"/>
        </w:numPr>
        <w:spacing w:after="0" w:afterAutospacing="0" w:before="0" w:beforeAutospacing="0" w:lineRule="auto"/>
        <w:ind w:left="1440" w:hanging="360"/>
      </w:pPr>
      <w:r w:rsidDel="00000000" w:rsidR="00000000" w:rsidRPr="00000000">
        <w:rPr>
          <w:b w:val="1"/>
          <w:rtl w:val="0"/>
        </w:rPr>
        <w:t xml:space="preserve">Incorporating Community Insights:</w:t>
      </w:r>
      <w:r w:rsidDel="00000000" w:rsidR="00000000" w:rsidRPr="00000000">
        <w:rPr>
          <w:rtl w:val="0"/>
        </w:rPr>
        <w:t xml:space="preserve"> A key refinement was to explicitly include research into relevant Reddit communities (e.g., "r/manusofficial" for Manus AI user experiences) as a source for understanding user pain points and priorities, which would feed into feature prioritization.</w:t>
      </w:r>
    </w:p>
    <w:p w:rsidR="00000000" w:rsidDel="00000000" w:rsidP="00000000" w:rsidRDefault="00000000" w:rsidRPr="00000000" w14:paraId="00000014">
      <w:pPr>
        <w:numPr>
          <w:ilvl w:val="1"/>
          <w:numId w:val="4"/>
        </w:numPr>
        <w:spacing w:after="0" w:afterAutospacing="0" w:before="0" w:beforeAutospacing="0" w:lineRule="auto"/>
        <w:ind w:left="1440" w:hanging="360"/>
      </w:pPr>
      <w:r w:rsidDel="00000000" w:rsidR="00000000" w:rsidRPr="00000000">
        <w:rPr>
          <w:b w:val="1"/>
          <w:rtl w:val="0"/>
        </w:rPr>
        <w:t xml:space="preserve">Addressing Research Loops:</w:t>
      </w:r>
      <w:r w:rsidDel="00000000" w:rsidR="00000000" w:rsidRPr="00000000">
        <w:rPr>
          <w:rtl w:val="0"/>
        </w:rPr>
        <w:t xml:space="preserve"> The user identified a potential "recursive issue" where an AI attempting to directly research live forums might fail and loop. This led to the inclusion of "failsafe instructions" in the research prompts, guiding the process to use secondary sources or assumption-based insights if primary data from communities was insufficient or inaccessible, and to flag such insights for later validation.</w:t>
      </w:r>
    </w:p>
    <w:p w:rsidR="00000000" w:rsidDel="00000000" w:rsidP="00000000" w:rsidRDefault="00000000" w:rsidRPr="00000000" w14:paraId="00000015">
      <w:pPr>
        <w:numPr>
          <w:ilvl w:val="1"/>
          <w:numId w:val="4"/>
        </w:numPr>
        <w:spacing w:after="240" w:before="0" w:beforeAutospacing="0" w:lineRule="auto"/>
        <w:ind w:left="1440" w:hanging="360"/>
      </w:pPr>
      <w:r w:rsidDel="00000000" w:rsidR="00000000" w:rsidRPr="00000000">
        <w:rPr>
          <w:b w:val="1"/>
          <w:rtl w:val="0"/>
        </w:rPr>
        <w:t xml:space="preserve">Focusing and Thinning Prompts:</w:t>
      </w:r>
      <w:r w:rsidDel="00000000" w:rsidR="00000000" w:rsidRPr="00000000">
        <w:rPr>
          <w:rtl w:val="0"/>
        </w:rPr>
        <w:t xml:space="preserve"> Prompts were progressively thinned down by removing redundant background, scope, and outcome sections to make them more direct and actionable.</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eg6o2l26tbir" w:id="5"/>
      <w:bookmarkEnd w:id="5"/>
      <w:r w:rsidDel="00000000" w:rsidR="00000000" w:rsidRPr="00000000">
        <w:rPr>
          <w:b w:val="1"/>
          <w:color w:val="000000"/>
          <w:sz w:val="26"/>
          <w:szCs w:val="26"/>
          <w:rtl w:val="0"/>
        </w:rPr>
        <w:t xml:space="preserve">4. Shift in Process: User Provides Research Outputs</w:t>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b w:val="1"/>
          <w:rtl w:val="0"/>
        </w:rPr>
        <w:t xml:space="preserve">Key Turning Point:</w:t>
      </w:r>
      <w:r w:rsidDel="00000000" w:rsidR="00000000" w:rsidRPr="00000000">
        <w:rPr>
          <w:rtl w:val="0"/>
        </w:rPr>
        <w:t xml:space="preserve"> The user uploaded several PDF documents:</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Fonts w:ascii="Roboto Mono" w:cs="Roboto Mono" w:eastAsia="Roboto Mono" w:hAnsi="Roboto Mono"/>
          <w:color w:val="188038"/>
          <w:rtl w:val="0"/>
        </w:rPr>
        <w:t xml:space="preserve">AI Project Planner Feature Strategy_.pdf</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Fonts w:ascii="Roboto Mono" w:cs="Roboto Mono" w:eastAsia="Roboto Mono" w:hAnsi="Roboto Mono"/>
          <w:color w:val="188038"/>
          <w:rtl w:val="0"/>
        </w:rPr>
        <w:t xml:space="preserve">AI Project Planner Blueprint Research_.pdf</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Fonts w:ascii="Roboto Mono" w:cs="Roboto Mono" w:eastAsia="Roboto Mono" w:hAnsi="Roboto Mono"/>
          <w:color w:val="188038"/>
          <w:rtl w:val="0"/>
        </w:rPr>
        <w:t xml:space="preserve">Novice AI Project Goal Research_.pdf</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(And earlier, documents related to an "AI Footprint Calculator," with "Aggregated Environmental Footprint Totals.pdf" noted as having relevant UI research).</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b w:val="1"/>
          <w:rtl w:val="0"/>
        </w:rPr>
        <w:t xml:space="preserve">Clarification:</w:t>
      </w:r>
      <w:r w:rsidDel="00000000" w:rsidR="00000000" w:rsidRPr="00000000">
        <w:rPr>
          <w:rtl w:val="0"/>
        </w:rPr>
        <w:t xml:space="preserve"> The user indicated that these documents effectively represented the </w:t>
      </w:r>
      <w:r w:rsidDel="00000000" w:rsidR="00000000" w:rsidRPr="00000000">
        <w:rPr>
          <w:i w:val="1"/>
          <w:rtl w:val="0"/>
        </w:rPr>
        <w:t xml:space="preserve">results</w:t>
      </w:r>
      <w:r w:rsidDel="00000000" w:rsidR="00000000" w:rsidRPr="00000000">
        <w:rPr>
          <w:rtl w:val="0"/>
        </w:rPr>
        <w:t xml:space="preserve"> or the kind of detailed research and strategic thinking that the iteratively refined research prompts were designed to elicit.</w:t>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b w:val="1"/>
          <w:rtl w:val="0"/>
        </w:rPr>
        <w:t xml:space="preserve">New Role for AI:</w:t>
      </w:r>
      <w:r w:rsidDel="00000000" w:rsidR="00000000" w:rsidRPr="00000000">
        <w:rPr>
          <w:rtl w:val="0"/>
        </w:rPr>
        <w:t xml:space="preserve"> My role shifted from helping craft research prompts to integrating the insights from these provided documents to collaboratively build the AI Project Planner blueprint.</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s7sctalg334a" w:id="6"/>
      <w:bookmarkEnd w:id="6"/>
      <w:r w:rsidDel="00000000" w:rsidR="00000000" w:rsidRPr="00000000">
        <w:rPr>
          <w:b w:val="1"/>
          <w:color w:val="000000"/>
          <w:sz w:val="26"/>
          <w:szCs w:val="26"/>
          <w:rtl w:val="0"/>
        </w:rPr>
        <w:t xml:space="preserve">5. Integrating Provided Research &amp; Commencing Blueprint Definition</w:t>
      </w:r>
    </w:p>
    <w:p w:rsidR="00000000" w:rsidDel="00000000" w:rsidP="00000000" w:rsidRDefault="00000000" w:rsidRPr="00000000" w14:paraId="0000001F">
      <w:pPr>
        <w:numPr>
          <w:ilvl w:val="0"/>
          <w:numId w:val="3"/>
        </w:numPr>
        <w:spacing w:after="0" w:afterAutospacing="0" w:before="240" w:lineRule="auto"/>
        <w:ind w:left="720" w:hanging="360"/>
      </w:pPr>
      <w:r w:rsidDel="00000000" w:rsidR="00000000" w:rsidRPr="00000000">
        <w:rPr>
          <w:b w:val="1"/>
          <w:rtl w:val="0"/>
        </w:rPr>
        <w:t xml:space="preserve">Synthesizing Methodologies:</w:t>
      </w:r>
      <w:r w:rsidDel="00000000" w:rsidR="00000000" w:rsidRPr="00000000">
        <w:rPr>
          <w:rtl w:val="0"/>
        </w:rPr>
        <w:t xml:space="preserve"> The core methodologies for blueprint creation were extracted from the provided PDFs:</w:t>
      </w:r>
    </w:p>
    <w:p w:rsidR="00000000" w:rsidDel="00000000" w:rsidP="00000000" w:rsidRDefault="00000000" w:rsidRPr="00000000" w14:paraId="00000020">
      <w:pPr>
        <w:numPr>
          <w:ilvl w:val="1"/>
          <w:numId w:val="3"/>
        </w:numPr>
        <w:spacing w:after="0" w:afterAutospacing="0" w:before="0" w:beforeAutospacing="0" w:lineRule="auto"/>
        <w:ind w:left="1440" w:hanging="360"/>
      </w:pPr>
      <w:r w:rsidDel="00000000" w:rsidR="00000000" w:rsidRPr="00000000">
        <w:rPr>
          <w:b w:val="1"/>
          <w:rtl w:val="0"/>
        </w:rPr>
        <w:t xml:space="preserve">Feature Strategy (</w:t>
      </w:r>
      <w:r w:rsidDel="00000000" w:rsidR="00000000" w:rsidRPr="00000000">
        <w:rPr>
          <w:rFonts w:ascii="Roboto Mono" w:cs="Roboto Mono" w:eastAsia="Roboto Mono" w:hAnsi="Roboto Mono"/>
          <w:b w:val="1"/>
          <w:color w:val="188038"/>
          <w:rtl w:val="0"/>
        </w:rPr>
        <w:t xml:space="preserve">AI Project Planner Feature Strategy_.pdf</w:t>
      </w:r>
      <w:r w:rsidDel="00000000" w:rsidR="00000000" w:rsidRPr="00000000">
        <w:rPr>
          <w:b w:val="1"/>
          <w:rtl w:val="0"/>
        </w:rPr>
        <w:t xml:space="preserve">):</w:t>
      </w:r>
      <w:r w:rsidDel="00000000" w:rsidR="00000000" w:rsidRPr="00000000">
        <w:rPr>
          <w:rtl w:val="0"/>
        </w:rPr>
        <w:t xml:space="preserve"> Covered comprehensive feature identification (User Story Mapping, JTBD), cataloging, strategic prioritization (hybrid approach: MoSCoW/Kano for core, RICE/Value vs. Effort for enhancements, ongoing Opportunity Scoring), and integrating Reddit community insights.</w:t>
      </w:r>
    </w:p>
    <w:p w:rsidR="00000000" w:rsidDel="00000000" w:rsidP="00000000" w:rsidRDefault="00000000" w:rsidRPr="00000000" w14:paraId="00000021">
      <w:pPr>
        <w:numPr>
          <w:ilvl w:val="1"/>
          <w:numId w:val="3"/>
        </w:numPr>
        <w:spacing w:after="0" w:afterAutospacing="0" w:before="0" w:beforeAutospacing="0" w:lineRule="auto"/>
        <w:ind w:left="1440" w:hanging="360"/>
      </w:pPr>
      <w:r w:rsidDel="00000000" w:rsidR="00000000" w:rsidRPr="00000000">
        <w:rPr>
          <w:b w:val="1"/>
          <w:rtl w:val="0"/>
        </w:rPr>
        <w:t xml:space="preserve">Blueprint Research (</w:t>
      </w:r>
      <w:r w:rsidDel="00000000" w:rsidR="00000000" w:rsidRPr="00000000">
        <w:rPr>
          <w:rFonts w:ascii="Roboto Mono" w:cs="Roboto Mono" w:eastAsia="Roboto Mono" w:hAnsi="Roboto Mono"/>
          <w:b w:val="1"/>
          <w:color w:val="188038"/>
          <w:rtl w:val="0"/>
        </w:rPr>
        <w:t xml:space="preserve">AI Project Planner Blueprint Research_.pdf</w:t>
      </w:r>
      <w:r w:rsidDel="00000000" w:rsidR="00000000" w:rsidRPr="00000000">
        <w:rPr>
          <w:b w:val="1"/>
          <w:rtl w:val="0"/>
        </w:rPr>
        <w:t xml:space="preserve">):</w:t>
      </w:r>
    </w:p>
    <w:p w:rsidR="00000000" w:rsidDel="00000000" w:rsidP="00000000" w:rsidRDefault="00000000" w:rsidRPr="00000000" w14:paraId="00000022">
      <w:pPr>
        <w:numPr>
          <w:ilvl w:val="2"/>
          <w:numId w:val="3"/>
        </w:numPr>
        <w:spacing w:after="0" w:afterAutospacing="0" w:before="0" w:beforeAutospacing="0" w:lineRule="auto"/>
        <w:ind w:left="2160" w:hanging="360"/>
      </w:pPr>
      <w:r w:rsidDel="00000000" w:rsidR="00000000" w:rsidRPr="00000000">
        <w:rPr>
          <w:b w:val="1"/>
          <w:rtl w:val="0"/>
        </w:rPr>
        <w:t xml:space="preserve">Part 1 (Detailing Features):</w:t>
      </w:r>
      <w:r w:rsidDel="00000000" w:rsidR="00000000" w:rsidRPr="00000000">
        <w:rPr>
          <w:rtl w:val="0"/>
        </w:rPr>
        <w:t xml:space="preserve"> Provided detailed methodologies for crafting effective User Stories (with a template), defining robust Functional Requirements (FRs) (with a characteristics table), integrating Non-Functional Requirements (NFRs), and tools/collaboration for text-based specifications.</w:t>
      </w:r>
    </w:p>
    <w:p w:rsidR="00000000" w:rsidDel="00000000" w:rsidP="00000000" w:rsidRDefault="00000000" w:rsidRPr="00000000" w14:paraId="00000023">
      <w:pPr>
        <w:numPr>
          <w:ilvl w:val="2"/>
          <w:numId w:val="3"/>
        </w:numPr>
        <w:spacing w:after="0" w:afterAutospacing="0" w:before="0" w:beforeAutospacing="0" w:lineRule="auto"/>
        <w:ind w:left="2160" w:hanging="360"/>
      </w:pPr>
      <w:r w:rsidDel="00000000" w:rsidR="00000000" w:rsidRPr="00000000">
        <w:rPr>
          <w:b w:val="1"/>
          <w:rtl w:val="0"/>
        </w:rPr>
        <w:t xml:space="preserve">Part 2 (Textual UI/UX):</w:t>
      </w:r>
      <w:r w:rsidDel="00000000" w:rsidR="00000000" w:rsidRPr="00000000">
        <w:rPr>
          <w:rtl w:val="0"/>
        </w:rPr>
        <w:t xml:space="preserve"> Outlined adaptable UI/UX patterns (wizards, hierarchical lists, structured forms, feedback panels, document management snippets), methods for textually describing user flows (narrative, structured steps, use cases, Gherkin), techniques for textually specifying conceptual UI structure and interactions (screen outlines, visual hierarchy principles, interactive element attributes with a checklist), tools for descriptive UI specs, and ensuring novice-friendliness in textual UI specifications.</w:t>
      </w:r>
    </w:p>
    <w:p w:rsidR="00000000" w:rsidDel="00000000" w:rsidP="00000000" w:rsidRDefault="00000000" w:rsidRPr="00000000" w14:paraId="00000024">
      <w:pPr>
        <w:numPr>
          <w:ilvl w:val="1"/>
          <w:numId w:val="3"/>
        </w:numPr>
        <w:spacing w:after="0" w:afterAutospacing="0" w:before="0" w:beforeAutospacing="0" w:lineRule="auto"/>
        <w:ind w:left="1440" w:hanging="360"/>
      </w:pPr>
      <w:r w:rsidDel="00000000" w:rsidR="00000000" w:rsidRPr="00000000">
        <w:rPr>
          <w:b w:val="1"/>
          <w:rtl w:val="0"/>
        </w:rPr>
        <w:t xml:space="preserve">Novice Goal Research (</w:t>
      </w:r>
      <w:r w:rsidDel="00000000" w:rsidR="00000000" w:rsidRPr="00000000">
        <w:rPr>
          <w:rFonts w:ascii="Roboto Mono" w:cs="Roboto Mono" w:eastAsia="Roboto Mono" w:hAnsi="Roboto Mono"/>
          <w:b w:val="1"/>
          <w:color w:val="188038"/>
          <w:rtl w:val="0"/>
        </w:rPr>
        <w:t xml:space="preserve">Novice AI Project Goal Research_.pdf</w:t>
      </w:r>
      <w:r w:rsidDel="00000000" w:rsidR="00000000" w:rsidRPr="00000000">
        <w:rPr>
          <w:b w:val="1"/>
          <w:rtl w:val="0"/>
        </w:rPr>
        <w:t xml:space="preserve">):</w:t>
      </w:r>
      <w:r w:rsidDel="00000000" w:rsidR="00000000" w:rsidRPr="00000000">
        <w:rPr>
          <w:rtl w:val="0"/>
        </w:rPr>
        <w:t xml:space="preserve"> Provided deep insights into novice user challenges, information needs, desired assistance, workarounds, and language specifically for the initial project goal definition phase. This directly informed the user stories for the "Guided Project Goal Definition" feature.</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b w:val="1"/>
          <w:rtl w:val="0"/>
        </w:rPr>
        <w:t xml:space="preserve">Initial Blueprinting Steps:</w:t>
      </w:r>
    </w:p>
    <w:p w:rsidR="00000000" w:rsidDel="00000000" w:rsidP="00000000" w:rsidRDefault="00000000" w:rsidRPr="00000000" w14:paraId="00000026">
      <w:pPr>
        <w:numPr>
          <w:ilvl w:val="1"/>
          <w:numId w:val="3"/>
        </w:numPr>
        <w:spacing w:after="0" w:afterAutospacing="0" w:before="0" w:beforeAutospacing="0" w:lineRule="auto"/>
        <w:ind w:left="1440" w:hanging="360"/>
      </w:pPr>
      <w:r w:rsidDel="00000000" w:rsidR="00000000" w:rsidRPr="00000000">
        <w:rPr>
          <w:b w:val="1"/>
          <w:rtl w:val="0"/>
        </w:rPr>
        <w:t xml:space="preserve">Prioritization Shift:</w:t>
      </w:r>
      <w:r w:rsidDel="00000000" w:rsidR="00000000" w:rsidRPr="00000000">
        <w:rPr>
          <w:rtl w:val="0"/>
        </w:rPr>
        <w:t xml:space="preserve"> The user clarified that the goal was a comprehensive web app, not strictly an MVP. Prioritization was still key for development sequencing.</w:t>
      </w:r>
    </w:p>
    <w:p w:rsidR="00000000" w:rsidDel="00000000" w:rsidP="00000000" w:rsidRDefault="00000000" w:rsidRPr="00000000" w14:paraId="00000027">
      <w:pPr>
        <w:numPr>
          <w:ilvl w:val="1"/>
          <w:numId w:val="3"/>
        </w:numPr>
        <w:spacing w:after="0" w:afterAutospacing="0" w:before="0" w:beforeAutospacing="0" w:lineRule="auto"/>
        <w:ind w:left="1440" w:hanging="360"/>
      </w:pPr>
      <w:r w:rsidDel="00000000" w:rsidR="00000000" w:rsidRPr="00000000">
        <w:rPr>
          <w:b w:val="1"/>
          <w:rtl w:val="0"/>
        </w:rPr>
        <w:t xml:space="preserve">Feature Set Proposal:</w:t>
      </w:r>
      <w:r w:rsidDel="00000000" w:rsidR="00000000" w:rsidRPr="00000000">
        <w:rPr>
          <w:rtl w:val="0"/>
        </w:rPr>
        <w:t xml:space="preserve"> Based on the Feature Strategy PDF, a prioritized list of features (Must-have, Should-have, Could-have) was proposed for the AI Project Planner.</w:t>
      </w:r>
    </w:p>
    <w:p w:rsidR="00000000" w:rsidDel="00000000" w:rsidP="00000000" w:rsidRDefault="00000000" w:rsidRPr="00000000" w14:paraId="00000028">
      <w:pPr>
        <w:numPr>
          <w:ilvl w:val="1"/>
          <w:numId w:val="3"/>
        </w:numPr>
        <w:spacing w:after="240" w:before="0" w:beforeAutospacing="0" w:lineRule="auto"/>
        <w:ind w:left="1440" w:hanging="360"/>
      </w:pPr>
      <w:r w:rsidDel="00000000" w:rsidR="00000000" w:rsidRPr="00000000">
        <w:rPr>
          <w:b w:val="1"/>
          <w:rtl w:val="0"/>
        </w:rPr>
        <w:t xml:space="preserve">User Feedback on AI Initiative:</w:t>
      </w:r>
      <w:r w:rsidDel="00000000" w:rsidR="00000000" w:rsidRPr="00000000">
        <w:rPr>
          <w:rtl w:val="0"/>
        </w:rPr>
        <w:t xml:space="preserve"> The user indicated a preference for me to take more initiative in making decisions and applying the methodologies, rather than seeking confirmation at each micro-step.</w:t>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urjs10avlvv4" w:id="7"/>
      <w:bookmarkEnd w:id="7"/>
      <w:r w:rsidDel="00000000" w:rsidR="00000000" w:rsidRPr="00000000">
        <w:rPr>
          <w:b w:val="1"/>
          <w:color w:val="000000"/>
          <w:sz w:val="26"/>
          <w:szCs w:val="26"/>
          <w:rtl w:val="0"/>
        </w:rPr>
        <w:t xml:space="preserve">6. Iterative Generation of Blueprint Components</w:t>
      </w:r>
    </w:p>
    <w:p w:rsidR="00000000" w:rsidDel="00000000" w:rsidP="00000000" w:rsidRDefault="00000000" w:rsidRPr="00000000" w14:paraId="0000002A">
      <w:pPr>
        <w:spacing w:after="240" w:before="240" w:lineRule="auto"/>
        <w:rPr/>
      </w:pPr>
      <w:r w:rsidDel="00000000" w:rsidR="00000000" w:rsidRPr="00000000">
        <w:rPr>
          <w:rtl w:val="0"/>
        </w:rPr>
        <w:t xml:space="preserve">Following the user's directive to proceed with best judgment, a systematic, feature-by-feature generation of the blueprint components was undertaken:</w:t>
      </w:r>
    </w:p>
    <w:p w:rsidR="00000000" w:rsidDel="00000000" w:rsidP="00000000" w:rsidRDefault="00000000" w:rsidRPr="00000000" w14:paraId="0000002B">
      <w:pPr>
        <w:numPr>
          <w:ilvl w:val="0"/>
          <w:numId w:val="5"/>
        </w:numPr>
        <w:spacing w:after="0" w:afterAutospacing="0" w:before="240" w:lineRule="auto"/>
        <w:ind w:left="720" w:hanging="360"/>
      </w:pPr>
      <w:r w:rsidDel="00000000" w:rsidR="00000000" w:rsidRPr="00000000">
        <w:rPr>
          <w:rtl w:val="0"/>
        </w:rPr>
        <w:t xml:space="preserve">For each prioritized feature (starting with "Must-haves," then "Should-haves," then selected "Could-haves" like PDF support which was deemed high value):</w:t>
      </w:r>
    </w:p>
    <w:p w:rsidR="00000000" w:rsidDel="00000000" w:rsidP="00000000" w:rsidRDefault="00000000" w:rsidRPr="00000000" w14:paraId="0000002C">
      <w:pPr>
        <w:numPr>
          <w:ilvl w:val="1"/>
          <w:numId w:val="5"/>
        </w:numPr>
        <w:spacing w:after="0" w:afterAutospacing="0" w:before="0" w:beforeAutospacing="0" w:lineRule="auto"/>
        <w:ind w:left="1440" w:hanging="360"/>
      </w:pPr>
      <w:r w:rsidDel="00000000" w:rsidR="00000000" w:rsidRPr="00000000">
        <w:rPr>
          <w:b w:val="1"/>
          <w:rtl w:val="0"/>
        </w:rPr>
        <w:t xml:space="preserve">User Stories:</w:t>
      </w:r>
      <w:r w:rsidDel="00000000" w:rsidR="00000000" w:rsidRPr="00000000">
        <w:rPr>
          <w:rtl w:val="0"/>
        </w:rPr>
        <w:t xml:space="preserve"> Crafted based on the application's goals and, where available (like for "Guided Project Goal Definition"), on the specific insights from the </w:t>
      </w:r>
      <w:r w:rsidDel="00000000" w:rsidR="00000000" w:rsidRPr="00000000">
        <w:rPr>
          <w:rFonts w:ascii="Roboto Mono" w:cs="Roboto Mono" w:eastAsia="Roboto Mono" w:hAnsi="Roboto Mono"/>
          <w:color w:val="188038"/>
          <w:rtl w:val="0"/>
        </w:rPr>
        <w:t xml:space="preserve">Novice AI Project Goal Research_.pdf</w:t>
      </w:r>
      <w:r w:rsidDel="00000000" w:rsidR="00000000" w:rsidRPr="00000000">
        <w:rPr>
          <w:rtl w:val="0"/>
        </w:rPr>
        <w:t xml:space="preserve">.</w:t>
      </w:r>
    </w:p>
    <w:p w:rsidR="00000000" w:rsidDel="00000000" w:rsidP="00000000" w:rsidRDefault="00000000" w:rsidRPr="00000000" w14:paraId="0000002D">
      <w:pPr>
        <w:numPr>
          <w:ilvl w:val="1"/>
          <w:numId w:val="5"/>
        </w:numPr>
        <w:spacing w:after="0" w:afterAutospacing="0" w:before="0" w:beforeAutospacing="0" w:lineRule="auto"/>
        <w:ind w:left="1440" w:hanging="360"/>
      </w:pPr>
      <w:r w:rsidDel="00000000" w:rsidR="00000000" w:rsidRPr="00000000">
        <w:rPr>
          <w:b w:val="1"/>
          <w:rtl w:val="0"/>
        </w:rPr>
        <w:t xml:space="preserve">Functional Requirements (FRs):</w:t>
      </w:r>
      <w:r w:rsidDel="00000000" w:rsidR="00000000" w:rsidRPr="00000000">
        <w:rPr>
          <w:rtl w:val="0"/>
        </w:rPr>
        <w:t xml:space="preserve"> Defined to translate user stories into specific system behaviors.</w:t>
      </w:r>
    </w:p>
    <w:p w:rsidR="00000000" w:rsidDel="00000000" w:rsidP="00000000" w:rsidRDefault="00000000" w:rsidRPr="00000000" w14:paraId="0000002E">
      <w:pPr>
        <w:numPr>
          <w:ilvl w:val="1"/>
          <w:numId w:val="5"/>
        </w:numPr>
        <w:spacing w:after="0" w:afterAutospacing="0" w:before="0" w:beforeAutospacing="0" w:lineRule="auto"/>
        <w:ind w:left="1440" w:hanging="360"/>
      </w:pPr>
      <w:r w:rsidDel="00000000" w:rsidR="00000000" w:rsidRPr="00000000">
        <w:rPr>
          <w:b w:val="1"/>
          <w:rtl w:val="0"/>
        </w:rPr>
        <w:t xml:space="preserve">Non-Functional Requirements (NFRs):</w:t>
      </w:r>
      <w:r w:rsidDel="00000000" w:rsidR="00000000" w:rsidRPr="00000000">
        <w:rPr>
          <w:rtl w:val="0"/>
        </w:rPr>
        <w:t xml:space="preserve"> Specified to cover quality attributes like usability, performance, security, and accessibility.</w:t>
      </w:r>
    </w:p>
    <w:p w:rsidR="00000000" w:rsidDel="00000000" w:rsidP="00000000" w:rsidRDefault="00000000" w:rsidRPr="00000000" w14:paraId="0000002F">
      <w:pPr>
        <w:numPr>
          <w:ilvl w:val="1"/>
          <w:numId w:val="5"/>
        </w:numPr>
        <w:spacing w:after="0" w:afterAutospacing="0" w:before="0" w:beforeAutospacing="0" w:lineRule="auto"/>
        <w:ind w:left="1440" w:hanging="360"/>
      </w:pPr>
      <w:r w:rsidDel="00000000" w:rsidR="00000000" w:rsidRPr="00000000">
        <w:rPr>
          <w:b w:val="1"/>
          <w:rtl w:val="0"/>
        </w:rPr>
        <w:t xml:space="preserve">Textual UI Flow and Element Specifications:</w:t>
      </w:r>
      <w:r w:rsidDel="00000000" w:rsidR="00000000" w:rsidRPr="00000000">
        <w:rPr>
          <w:rtl w:val="0"/>
        </w:rPr>
        <w:t xml:space="preserve"> Outlined the user's interaction path and textually described key conceptual UI elements, their purpose, behavior, and accessibility considerations, adapting patterns from the "Footprint Calculator UI Document" where appropriate and following the descriptive methodologies from the </w:t>
      </w:r>
      <w:r w:rsidDel="00000000" w:rsidR="00000000" w:rsidRPr="00000000">
        <w:rPr>
          <w:rFonts w:ascii="Roboto Mono" w:cs="Roboto Mono" w:eastAsia="Roboto Mono" w:hAnsi="Roboto Mono"/>
          <w:color w:val="188038"/>
          <w:rtl w:val="0"/>
        </w:rPr>
        <w:t xml:space="preserve">AI Project Planner Blueprint Research_.pdf</w:t>
      </w:r>
      <w:r w:rsidDel="00000000" w:rsidR="00000000" w:rsidRPr="00000000">
        <w:rPr>
          <w:rtl w:val="0"/>
        </w:rPr>
        <w:t xml:space="preserve">.</w:t>
      </w:r>
    </w:p>
    <w:p w:rsidR="00000000" w:rsidDel="00000000" w:rsidP="00000000" w:rsidRDefault="00000000" w:rsidRPr="00000000" w14:paraId="00000030">
      <w:pPr>
        <w:numPr>
          <w:ilvl w:val="0"/>
          <w:numId w:val="5"/>
        </w:numPr>
        <w:spacing w:after="0" w:afterAutospacing="0" w:before="0" w:beforeAutospacing="0" w:lineRule="auto"/>
        <w:ind w:left="720" w:hanging="360"/>
      </w:pPr>
      <w:r w:rsidDel="00000000" w:rsidR="00000000" w:rsidRPr="00000000">
        <w:rPr>
          <w:b w:val="1"/>
          <w:rtl w:val="0"/>
        </w:rPr>
        <w:t xml:space="preserve">Features Detailed in this Manner:</w:t>
      </w:r>
    </w:p>
    <w:p w:rsidR="00000000" w:rsidDel="00000000" w:rsidP="00000000" w:rsidRDefault="00000000" w:rsidRPr="00000000" w14:paraId="00000031">
      <w:pPr>
        <w:numPr>
          <w:ilvl w:val="1"/>
          <w:numId w:val="5"/>
        </w:numPr>
        <w:spacing w:after="0" w:afterAutospacing="0" w:before="0" w:beforeAutospacing="0" w:lineRule="auto"/>
        <w:ind w:left="1440" w:hanging="360"/>
      </w:pPr>
      <w:r w:rsidDel="00000000" w:rsidR="00000000" w:rsidRPr="00000000">
        <w:rPr>
          <w:b w:val="1"/>
          <w:rtl w:val="0"/>
        </w:rPr>
        <w:t xml:space="preserve">Must-Haves:</w:t>
      </w:r>
    </w:p>
    <w:p w:rsidR="00000000" w:rsidDel="00000000" w:rsidP="00000000" w:rsidRDefault="00000000" w:rsidRPr="00000000" w14:paraId="00000032">
      <w:pPr>
        <w:numPr>
          <w:ilvl w:val="2"/>
          <w:numId w:val="5"/>
        </w:numPr>
        <w:spacing w:after="0" w:afterAutospacing="0" w:before="0" w:beforeAutospacing="0" w:lineRule="auto"/>
        <w:ind w:left="2160" w:hanging="360"/>
      </w:pPr>
      <w:r w:rsidDel="00000000" w:rsidR="00000000" w:rsidRPr="00000000">
        <w:rPr>
          <w:rtl w:val="0"/>
        </w:rPr>
        <w:t xml:space="preserve">A1: Guided Project Goal Definition (Wizard-style)</w:t>
      </w:r>
    </w:p>
    <w:p w:rsidR="00000000" w:rsidDel="00000000" w:rsidP="00000000" w:rsidRDefault="00000000" w:rsidRPr="00000000" w14:paraId="00000033">
      <w:pPr>
        <w:numPr>
          <w:ilvl w:val="2"/>
          <w:numId w:val="5"/>
        </w:numPr>
        <w:spacing w:after="0" w:afterAutospacing="0" w:before="0" w:beforeAutospacing="0" w:lineRule="auto"/>
        <w:ind w:left="2160" w:hanging="360"/>
      </w:pPr>
      <w:r w:rsidDel="00000000" w:rsidR="00000000" w:rsidRPr="00000000">
        <w:rPr>
          <w:rtl w:val="0"/>
        </w:rPr>
        <w:t xml:space="preserve">B1: Dedicated Prompt Input Area per Sub-task</w:t>
      </w:r>
    </w:p>
    <w:p w:rsidR="00000000" w:rsidDel="00000000" w:rsidP="00000000" w:rsidRDefault="00000000" w:rsidRPr="00000000" w14:paraId="00000034">
      <w:pPr>
        <w:numPr>
          <w:ilvl w:val="2"/>
          <w:numId w:val="5"/>
        </w:numPr>
        <w:spacing w:after="0" w:afterAutospacing="0" w:before="0" w:beforeAutospacing="0" w:lineRule="auto"/>
        <w:ind w:left="2160" w:hanging="360"/>
      </w:pPr>
      <w:r w:rsidDel="00000000" w:rsidR="00000000" w:rsidRPr="00000000">
        <w:rPr>
          <w:rtl w:val="0"/>
        </w:rPr>
        <w:t xml:space="preserve">B3: Basic Prompt Quality Checklist (Interactive)</w:t>
      </w:r>
    </w:p>
    <w:p w:rsidR="00000000" w:rsidDel="00000000" w:rsidP="00000000" w:rsidRDefault="00000000" w:rsidRPr="00000000" w14:paraId="00000035">
      <w:pPr>
        <w:numPr>
          <w:ilvl w:val="2"/>
          <w:numId w:val="5"/>
        </w:numPr>
        <w:spacing w:after="0" w:afterAutospacing="0" w:before="0" w:beforeAutospacing="0" w:lineRule="auto"/>
        <w:ind w:left="2160" w:hanging="360"/>
      </w:pPr>
      <w:r w:rsidDel="00000000" w:rsidR="00000000" w:rsidRPr="00000000">
        <w:rPr>
          <w:rtl w:val="0"/>
        </w:rPr>
        <w:t xml:space="preserve">C1: Simplified Heuristic Prompt "Weight" Indicator (with C2 explanation integrated)</w:t>
      </w:r>
    </w:p>
    <w:p w:rsidR="00000000" w:rsidDel="00000000" w:rsidP="00000000" w:rsidRDefault="00000000" w:rsidRPr="00000000" w14:paraId="00000036">
      <w:pPr>
        <w:numPr>
          <w:ilvl w:val="2"/>
          <w:numId w:val="5"/>
        </w:numPr>
        <w:spacing w:after="0" w:afterAutospacing="0" w:before="0" w:beforeAutospacing="0" w:lineRule="auto"/>
        <w:ind w:left="2160" w:hanging="360"/>
      </w:pPr>
      <w:r w:rsidDel="00000000" w:rsidR="00000000" w:rsidRPr="00000000">
        <w:rPr>
          <w:rtl w:val="0"/>
        </w:rPr>
        <w:t xml:space="preserve">D1: Contextual Tooltips for AI Terminology</w:t>
      </w:r>
    </w:p>
    <w:p w:rsidR="00000000" w:rsidDel="00000000" w:rsidP="00000000" w:rsidRDefault="00000000" w:rsidRPr="00000000" w14:paraId="00000037">
      <w:pPr>
        <w:numPr>
          <w:ilvl w:val="2"/>
          <w:numId w:val="5"/>
        </w:numPr>
        <w:spacing w:after="0" w:afterAutospacing="0" w:before="0" w:beforeAutospacing="0" w:lineRule="auto"/>
        <w:ind w:left="2160" w:hanging="360"/>
      </w:pPr>
      <w:r w:rsidDel="00000000" w:rsidR="00000000" w:rsidRPr="00000000">
        <w:rPr>
          <w:rtl w:val="0"/>
        </w:rPr>
        <w:t xml:space="preserve">E1: Plain Text File Upload &amp; Text Extraction (</w:t>
      </w:r>
      <w:r w:rsidDel="00000000" w:rsidR="00000000" w:rsidRPr="00000000">
        <w:rPr>
          <w:rFonts w:ascii="Roboto Mono" w:cs="Roboto Mono" w:eastAsia="Roboto Mono" w:hAnsi="Roboto Mono"/>
          <w:color w:val="188038"/>
          <w:rtl w:val="0"/>
        </w:rPr>
        <w:t xml:space="preserve">.txt</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.docx</w:t>
      </w:r>
      <w:r w:rsidDel="00000000" w:rsidR="00000000" w:rsidRPr="00000000">
        <w:rPr>
          <w:rtl w:val="0"/>
        </w:rPr>
        <w:t xml:space="preserve">)</w:t>
      </w:r>
    </w:p>
    <w:p w:rsidR="00000000" w:rsidDel="00000000" w:rsidP="00000000" w:rsidRDefault="00000000" w:rsidRPr="00000000" w14:paraId="00000038">
      <w:pPr>
        <w:numPr>
          <w:ilvl w:val="2"/>
          <w:numId w:val="5"/>
        </w:numPr>
        <w:spacing w:after="0" w:afterAutospacing="0" w:before="0" w:beforeAutospacing="0" w:lineRule="auto"/>
        <w:ind w:left="2160" w:hanging="360"/>
      </w:pPr>
      <w:r w:rsidDel="00000000" w:rsidR="00000000" w:rsidRPr="00000000">
        <w:rPr>
          <w:rtl w:val="0"/>
        </w:rPr>
        <w:t xml:space="preserve">F1: User Registration &amp; Login (Simple)</w:t>
      </w:r>
    </w:p>
    <w:p w:rsidR="00000000" w:rsidDel="00000000" w:rsidP="00000000" w:rsidRDefault="00000000" w:rsidRPr="00000000" w14:paraId="00000039">
      <w:pPr>
        <w:numPr>
          <w:ilvl w:val="2"/>
          <w:numId w:val="5"/>
        </w:numPr>
        <w:spacing w:after="0" w:afterAutospacing="0" w:before="0" w:beforeAutospacing="0" w:lineRule="auto"/>
        <w:ind w:left="2160" w:hanging="360"/>
      </w:pPr>
      <w:r w:rsidDel="00000000" w:rsidR="00000000" w:rsidRPr="00000000">
        <w:rPr>
          <w:rtl w:val="0"/>
        </w:rPr>
        <w:t xml:space="preserve">F2: Project Saving &amp; Loading (including auto-save/recovery)</w:t>
      </w:r>
    </w:p>
    <w:p w:rsidR="00000000" w:rsidDel="00000000" w:rsidP="00000000" w:rsidRDefault="00000000" w:rsidRPr="00000000" w14:paraId="0000003A">
      <w:pPr>
        <w:numPr>
          <w:ilvl w:val="1"/>
          <w:numId w:val="5"/>
        </w:numPr>
        <w:spacing w:after="0" w:afterAutospacing="0" w:before="0" w:beforeAutospacing="0" w:lineRule="auto"/>
        <w:ind w:left="1440" w:hanging="360"/>
      </w:pPr>
      <w:r w:rsidDel="00000000" w:rsidR="00000000" w:rsidRPr="00000000">
        <w:rPr>
          <w:b w:val="1"/>
          <w:rtl w:val="0"/>
        </w:rPr>
        <w:t xml:space="preserve">Should-Haves (selected and detailed):</w:t>
      </w:r>
    </w:p>
    <w:p w:rsidR="00000000" w:rsidDel="00000000" w:rsidP="00000000" w:rsidRDefault="00000000" w:rsidRPr="00000000" w14:paraId="0000003B">
      <w:pPr>
        <w:numPr>
          <w:ilvl w:val="2"/>
          <w:numId w:val="5"/>
        </w:numPr>
        <w:spacing w:after="0" w:afterAutospacing="0" w:before="0" w:beforeAutospacing="0" w:lineRule="auto"/>
        <w:ind w:left="2160" w:hanging="360"/>
      </w:pPr>
      <w:r w:rsidDel="00000000" w:rsidR="00000000" w:rsidRPr="00000000">
        <w:rPr>
          <w:rtl w:val="0"/>
        </w:rPr>
        <w:t xml:space="preserve">A3: Basic Project Templates</w:t>
      </w:r>
    </w:p>
    <w:p w:rsidR="00000000" w:rsidDel="00000000" w:rsidP="00000000" w:rsidRDefault="00000000" w:rsidRPr="00000000" w14:paraId="0000003C">
      <w:pPr>
        <w:numPr>
          <w:ilvl w:val="2"/>
          <w:numId w:val="5"/>
        </w:numPr>
        <w:spacing w:after="0" w:afterAutospacing="0" w:before="0" w:beforeAutospacing="0" w:lineRule="auto"/>
        <w:ind w:left="2160" w:hanging="360"/>
      </w:pPr>
      <w:r w:rsidDel="00000000" w:rsidR="00000000" w:rsidRPr="00000000">
        <w:rPr>
          <w:rtl w:val="0"/>
        </w:rPr>
        <w:t xml:space="preserve">B2: Structured Prompt Component Fields (Optional Use)</w:t>
      </w:r>
    </w:p>
    <w:p w:rsidR="00000000" w:rsidDel="00000000" w:rsidP="00000000" w:rsidRDefault="00000000" w:rsidRPr="00000000" w14:paraId="0000003D">
      <w:pPr>
        <w:numPr>
          <w:ilvl w:val="2"/>
          <w:numId w:val="5"/>
        </w:numPr>
        <w:spacing w:after="0" w:afterAutospacing="0" w:before="0" w:beforeAutospacing="0" w:lineRule="auto"/>
        <w:ind w:left="2160" w:hanging="360"/>
      </w:pPr>
      <w:r w:rsidDel="00000000" w:rsidR="00000000" w:rsidRPr="00000000">
        <w:rPr>
          <w:rtl w:val="0"/>
        </w:rPr>
        <w:t xml:space="preserve">B4: Library of Basic Prompt Templates/Starters</w:t>
      </w:r>
    </w:p>
    <w:p w:rsidR="00000000" w:rsidDel="00000000" w:rsidP="00000000" w:rsidRDefault="00000000" w:rsidRPr="00000000" w14:paraId="0000003E">
      <w:pPr>
        <w:numPr>
          <w:ilvl w:val="2"/>
          <w:numId w:val="5"/>
        </w:numPr>
        <w:spacing w:after="0" w:afterAutospacing="0" w:before="0" w:beforeAutospacing="0" w:lineRule="auto"/>
        <w:ind w:left="2160" w:hanging="360"/>
      </w:pPr>
      <w:r w:rsidDel="00000000" w:rsidR="00000000" w:rsidRPr="00000000">
        <w:rPr>
          <w:rtl w:val="0"/>
        </w:rPr>
        <w:t xml:space="preserve">D2: Embedded "Quick Tips" for Core Workflows</w:t>
      </w:r>
    </w:p>
    <w:p w:rsidR="00000000" w:rsidDel="00000000" w:rsidP="00000000" w:rsidRDefault="00000000" w:rsidRPr="00000000" w14:paraId="0000003F">
      <w:pPr>
        <w:numPr>
          <w:ilvl w:val="2"/>
          <w:numId w:val="5"/>
        </w:numPr>
        <w:spacing w:after="0" w:afterAutospacing="0" w:before="0" w:beforeAutospacing="0" w:lineRule="auto"/>
        <w:ind w:left="2160" w:hanging="360"/>
      </w:pPr>
      <w:r w:rsidDel="00000000" w:rsidR="00000000" w:rsidRPr="00000000">
        <w:rPr>
          <w:rtl w:val="0"/>
        </w:rPr>
        <w:t xml:space="preserve">E2: Simple Text Snippet Selection/Management</w:t>
      </w:r>
    </w:p>
    <w:p w:rsidR="00000000" w:rsidDel="00000000" w:rsidP="00000000" w:rsidRDefault="00000000" w:rsidRPr="00000000" w14:paraId="00000040">
      <w:pPr>
        <w:numPr>
          <w:ilvl w:val="2"/>
          <w:numId w:val="5"/>
        </w:numPr>
        <w:spacing w:after="0" w:afterAutospacing="0" w:before="0" w:beforeAutospacing="0" w:lineRule="auto"/>
        <w:ind w:left="2160" w:hanging="360"/>
      </w:pPr>
      <w:r w:rsidDel="00000000" w:rsidR="00000000" w:rsidRPr="00000000">
        <w:rPr>
          <w:rtl w:val="0"/>
        </w:rPr>
        <w:t xml:space="preserve">F3: Basic Project List/Dashboard</w:t>
      </w:r>
    </w:p>
    <w:p w:rsidR="00000000" w:rsidDel="00000000" w:rsidP="00000000" w:rsidRDefault="00000000" w:rsidRPr="00000000" w14:paraId="00000041">
      <w:pPr>
        <w:numPr>
          <w:ilvl w:val="2"/>
          <w:numId w:val="5"/>
        </w:numPr>
        <w:spacing w:after="0" w:afterAutospacing="0" w:before="0" w:beforeAutospacing="0" w:lineRule="auto"/>
        <w:ind w:left="2160" w:hanging="360"/>
      </w:pPr>
      <w:r w:rsidDel="00000000" w:rsidR="00000000" w:rsidRPr="00000000">
        <w:rPr>
          <w:rtl w:val="0"/>
        </w:rPr>
        <w:t xml:space="preserve">E3: Support for PDF Upload &amp; Basic Text Extraction (elevated due to user emphasis)</w:t>
      </w:r>
    </w:p>
    <w:p w:rsidR="00000000" w:rsidDel="00000000" w:rsidP="00000000" w:rsidRDefault="00000000" w:rsidRPr="00000000" w14:paraId="00000042">
      <w:pPr>
        <w:numPr>
          <w:ilvl w:val="1"/>
          <w:numId w:val="5"/>
        </w:numPr>
        <w:spacing w:after="0" w:afterAutospacing="0" w:before="0" w:beforeAutospacing="0" w:lineRule="auto"/>
        <w:ind w:left="1440" w:hanging="360"/>
      </w:pPr>
      <w:r w:rsidDel="00000000" w:rsidR="00000000" w:rsidRPr="00000000">
        <w:rPr>
          <w:b w:val="1"/>
          <w:rtl w:val="0"/>
        </w:rPr>
        <w:t xml:space="preserve">Could-Haves (selected and detailed):</w:t>
      </w:r>
    </w:p>
    <w:p w:rsidR="00000000" w:rsidDel="00000000" w:rsidP="00000000" w:rsidRDefault="00000000" w:rsidRPr="00000000" w14:paraId="00000043">
      <w:pPr>
        <w:numPr>
          <w:ilvl w:val="2"/>
          <w:numId w:val="5"/>
        </w:numPr>
        <w:spacing w:after="0" w:afterAutospacing="0" w:before="0" w:beforeAutospacing="0" w:lineRule="auto"/>
        <w:ind w:left="2160" w:hanging="360"/>
      </w:pPr>
      <w:r w:rsidDel="00000000" w:rsidR="00000000" w:rsidRPr="00000000">
        <w:rPr>
          <w:rtl w:val="0"/>
        </w:rPr>
        <w:t xml:space="preserve">C3: Advanced Heuristic Analysis &amp; Suggestions</w:t>
      </w:r>
    </w:p>
    <w:p w:rsidR="00000000" w:rsidDel="00000000" w:rsidP="00000000" w:rsidRDefault="00000000" w:rsidRPr="00000000" w14:paraId="00000044">
      <w:pPr>
        <w:numPr>
          <w:ilvl w:val="2"/>
          <w:numId w:val="5"/>
        </w:numPr>
        <w:spacing w:after="240" w:before="0" w:beforeAutospacing="0" w:lineRule="auto"/>
        <w:ind w:left="2160" w:hanging="360"/>
      </w:pPr>
      <w:r w:rsidDel="00000000" w:rsidR="00000000" w:rsidRPr="00000000">
        <w:rPr>
          <w:rtl w:val="0"/>
        </w:rPr>
        <w:t xml:space="preserve">D3: Centralized Mini-Glossary/FAQ Section</w:t>
      </w:r>
    </w:p>
    <w:p w:rsidR="00000000" w:rsidDel="00000000" w:rsidP="00000000" w:rsidRDefault="00000000" w:rsidRPr="00000000" w14:paraId="00000045">
      <w:pPr>
        <w:pStyle w:val="Heading3"/>
        <w:keepNext w:val="0"/>
        <w:keepLines w:val="0"/>
        <w:spacing w:before="280" w:lineRule="auto"/>
        <w:rPr>
          <w:b w:val="1"/>
          <w:color w:val="000000"/>
          <w:sz w:val="26"/>
          <w:szCs w:val="26"/>
        </w:rPr>
      </w:pPr>
      <w:bookmarkStart w:colFirst="0" w:colLast="0" w:name="_5oclkevve2o2" w:id="8"/>
      <w:bookmarkEnd w:id="8"/>
      <w:r w:rsidDel="00000000" w:rsidR="00000000" w:rsidRPr="00000000">
        <w:rPr>
          <w:b w:val="1"/>
          <w:color w:val="000000"/>
          <w:sz w:val="26"/>
          <w:szCs w:val="26"/>
          <w:rtl w:val="0"/>
        </w:rPr>
        <w:t xml:space="preserve">7. Final Blueprint Consolidation</w:t>
      </w:r>
    </w:p>
    <w:p w:rsidR="00000000" w:rsidDel="00000000" w:rsidP="00000000" w:rsidRDefault="00000000" w:rsidRPr="00000000" w14:paraId="00000046">
      <w:pPr>
        <w:numPr>
          <w:ilvl w:val="0"/>
          <w:numId w:val="1"/>
        </w:numPr>
        <w:spacing w:after="0" w:afterAutospacing="0" w:before="240" w:lineRule="auto"/>
        <w:ind w:left="720" w:hanging="360"/>
      </w:pPr>
      <w:r w:rsidDel="00000000" w:rsidR="00000000" w:rsidRPr="00000000">
        <w:rPr>
          <w:b w:val="1"/>
          <w:rtl w:val="0"/>
        </w:rPr>
        <w:t xml:space="preserve">User Request:</w:t>
      </w:r>
      <w:r w:rsidDel="00000000" w:rsidR="00000000" w:rsidRPr="00000000">
        <w:rPr>
          <w:rtl w:val="0"/>
        </w:rPr>
        <w:t xml:space="preserve"> The user requested the generation of the entire consolidated blueprint, formatted as a Markdown (.md) file.</w:t>
      </w:r>
    </w:p>
    <w:p w:rsidR="00000000" w:rsidDel="00000000" w:rsidP="00000000" w:rsidRDefault="00000000" w:rsidRPr="00000000" w14:paraId="00000047">
      <w:pPr>
        <w:numPr>
          <w:ilvl w:val="0"/>
          <w:numId w:val="1"/>
        </w:numPr>
        <w:spacing w:after="240" w:before="0" w:beforeAutospacing="0" w:lineRule="auto"/>
        <w:ind w:left="720" w:hanging="360"/>
      </w:pPr>
      <w:r w:rsidDel="00000000" w:rsidR="00000000" w:rsidRPr="00000000">
        <w:rPr>
          <w:b w:val="1"/>
          <w:rtl w:val="0"/>
        </w:rPr>
        <w:t xml:space="preserve">Output:</w:t>
      </w:r>
      <w:r w:rsidDel="00000000" w:rsidR="00000000" w:rsidRPr="00000000">
        <w:rPr>
          <w:rtl w:val="0"/>
        </w:rPr>
        <w:t xml:space="preserve"> The `` artifact was created, containing all the detailed User Stories, FRs, NFRs, and Textual UI Flow/Element Specifications for the features listed above.</w:t>
      </w:r>
    </w:p>
    <w:p w:rsidR="00000000" w:rsidDel="00000000" w:rsidP="00000000" w:rsidRDefault="00000000" w:rsidRPr="00000000" w14:paraId="00000048">
      <w:pPr>
        <w:pStyle w:val="Heading3"/>
        <w:keepNext w:val="0"/>
        <w:keepLines w:val="0"/>
        <w:spacing w:before="280" w:lineRule="auto"/>
        <w:rPr>
          <w:b w:val="1"/>
          <w:color w:val="000000"/>
          <w:sz w:val="26"/>
          <w:szCs w:val="26"/>
        </w:rPr>
      </w:pPr>
      <w:bookmarkStart w:colFirst="0" w:colLast="0" w:name="_dp7awl1zhgtu" w:id="9"/>
      <w:bookmarkEnd w:id="9"/>
      <w:r w:rsidDel="00000000" w:rsidR="00000000" w:rsidRPr="00000000">
        <w:rPr>
          <w:b w:val="1"/>
          <w:color w:val="000000"/>
          <w:sz w:val="26"/>
          <w:szCs w:val="26"/>
          <w:rtl w:val="0"/>
        </w:rPr>
        <w:t xml:space="preserve">8. Conclusion of Current Phase</w:t>
      </w:r>
    </w:p>
    <w:p w:rsidR="00000000" w:rsidDel="00000000" w:rsidP="00000000" w:rsidRDefault="00000000" w:rsidRPr="00000000" w14:paraId="00000049">
      <w:pPr>
        <w:spacing w:after="240" w:before="240" w:lineRule="auto"/>
        <w:rPr/>
      </w:pPr>
      <w:r w:rsidDel="00000000" w:rsidR="00000000" w:rsidRPr="00000000">
        <w:rPr>
          <w:rtl w:val="0"/>
        </w:rPr>
        <w:t xml:space="preserve">We have successfully transitioned from initial concept and research into methodologies to a comprehensive, text-based blueprint detailing a significant feature set for the "AI Project Planner." This blueprint is grounded in the strategic insights and detailed research provided by the user and structured according to established best practices for software specification. The process was iterative, with key clarifications from the user guiding the focus and depth of the blueprinting effort. The resulting Markdown document provides a solid foundation for subsequent design and development phases.</w:t>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